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F6" w:rsidRPr="00BB4518" w:rsidRDefault="00BB4518" w:rsidP="00CA3A2F">
      <w:pPr>
        <w:jc w:val="center"/>
        <w:rPr>
          <w:rFonts w:asciiTheme="minorHAnsi" w:hAnsiTheme="minorHAnsi" w:cstheme="minorHAnsi"/>
          <w:b/>
          <w:sz w:val="28"/>
          <w:u w:val="single"/>
          <w:lang w:val="en-GB"/>
        </w:rPr>
      </w:pPr>
      <w:r w:rsidRPr="00BB4518">
        <w:rPr>
          <w:rFonts w:asciiTheme="minorHAnsi" w:hAnsiTheme="minorHAnsi" w:cstheme="minorHAnsi"/>
          <w:b/>
          <w:sz w:val="28"/>
          <w:u w:val="single"/>
          <w:lang w:val="en-GB"/>
        </w:rPr>
        <w:t>DIY Tow Kit / Leading Edge Kit</w:t>
      </w:r>
      <w:r w:rsidR="00F003F6" w:rsidRPr="00BB4518">
        <w:rPr>
          <w:rFonts w:asciiTheme="minorHAnsi" w:hAnsiTheme="minorHAnsi" w:cstheme="minorHAnsi"/>
          <w:b/>
          <w:sz w:val="28"/>
          <w:u w:val="single"/>
          <w:lang w:val="en-GB"/>
        </w:rPr>
        <w:t xml:space="preserve"> Fitting Instructions</w:t>
      </w:r>
    </w:p>
    <w:p w:rsidR="00F003F6" w:rsidRPr="00BB4518" w:rsidRDefault="00F003F6">
      <w:pPr>
        <w:rPr>
          <w:rFonts w:asciiTheme="minorHAnsi" w:hAnsiTheme="minorHAnsi" w:cstheme="minorHAnsi"/>
          <w:b/>
          <w:u w:val="single"/>
          <w:lang w:val="en-GB"/>
        </w:rPr>
      </w:pPr>
    </w:p>
    <w:p w:rsidR="00BB4518" w:rsidRPr="00BB4518" w:rsidRDefault="00036957">
      <w:pPr>
        <w:rPr>
          <w:rFonts w:asciiTheme="minorHAnsi" w:hAnsiTheme="minorHAnsi" w:cstheme="minorHAnsi"/>
          <w:b/>
          <w:szCs w:val="22"/>
          <w:u w:val="single"/>
          <w:lang w:val="en-GB"/>
        </w:rPr>
      </w:pPr>
      <w:r>
        <w:rPr>
          <w:rFonts w:asciiTheme="minorHAnsi" w:hAnsiTheme="minorHAnsi" w:cstheme="minorHAnsi"/>
          <w:b/>
          <w:noProof/>
          <w:szCs w:val="22"/>
          <w:u w:val="single"/>
          <w:lang w:val="en-GB" w:eastAsia="en-GB"/>
        </w:rPr>
        <mc:AlternateContent>
          <mc:Choice Requires="wps">
            <w:drawing>
              <wp:anchor distT="0" distB="0" distL="114300" distR="114300" simplePos="0" relativeHeight="251658240" behindDoc="1" locked="0" layoutInCell="1" allowOverlap="1">
                <wp:simplePos x="0" y="0"/>
                <wp:positionH relativeFrom="column">
                  <wp:posOffset>-411480</wp:posOffset>
                </wp:positionH>
                <wp:positionV relativeFrom="paragraph">
                  <wp:posOffset>27940</wp:posOffset>
                </wp:positionV>
                <wp:extent cx="7143750" cy="9048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904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4pt;margin-top:2.2pt;width:562.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"/>
            </w:pict>
          </mc:Fallback>
        </mc:AlternateContent>
      </w:r>
    </w:p>
    <w:p w:rsidR="00F003F6" w:rsidRPr="00BB4518" w:rsidRDefault="00F003F6">
      <w:pPr>
        <w:rPr>
          <w:rFonts w:asciiTheme="minorHAnsi" w:hAnsiTheme="minorHAnsi" w:cstheme="minorHAnsi"/>
          <w:b/>
          <w:szCs w:val="22"/>
          <w:lang w:val="en-GB"/>
        </w:rPr>
      </w:pPr>
      <w:r w:rsidRPr="00BB4518">
        <w:rPr>
          <w:rFonts w:asciiTheme="minorHAnsi" w:hAnsiTheme="minorHAnsi" w:cstheme="minorHAnsi"/>
          <w:b/>
          <w:szCs w:val="22"/>
          <w:u w:val="single"/>
          <w:lang w:val="en-GB"/>
        </w:rPr>
        <w:t>Tools Required</w:t>
      </w:r>
      <w:r w:rsidR="00BB4518" w:rsidRPr="00BB4518">
        <w:rPr>
          <w:rFonts w:asciiTheme="minorHAnsi" w:hAnsiTheme="minorHAnsi" w:cstheme="minorHAnsi"/>
          <w:b/>
          <w:szCs w:val="22"/>
          <w:u w:val="single"/>
          <w:lang w:val="en-GB"/>
        </w:rPr>
        <w:t>:</w:t>
      </w:r>
      <w:r w:rsidRPr="00BB4518">
        <w:rPr>
          <w:rFonts w:asciiTheme="minorHAnsi" w:hAnsiTheme="minorHAnsi" w:cstheme="minorHAnsi"/>
          <w:b/>
          <w:szCs w:val="22"/>
          <w:lang w:val="en-GB"/>
        </w:rPr>
        <w:t xml:space="preserve">                                                                </w:t>
      </w:r>
      <w:r w:rsidRPr="00BB4518">
        <w:rPr>
          <w:rFonts w:asciiTheme="minorHAnsi" w:hAnsiTheme="minorHAnsi" w:cstheme="minorHAnsi"/>
          <w:b/>
          <w:szCs w:val="22"/>
          <w:u w:val="single"/>
          <w:lang w:val="en-GB"/>
        </w:rPr>
        <w:t>Components</w:t>
      </w:r>
      <w:r w:rsidR="00BB4518" w:rsidRPr="00BB4518">
        <w:rPr>
          <w:rFonts w:asciiTheme="minorHAnsi" w:hAnsiTheme="minorHAnsi" w:cstheme="minorHAnsi"/>
          <w:b/>
          <w:szCs w:val="22"/>
          <w:lang w:val="en-GB"/>
        </w:rPr>
        <w:t>:</w:t>
      </w:r>
      <w:r w:rsidRPr="00BB4518">
        <w:rPr>
          <w:rFonts w:asciiTheme="minorHAnsi" w:hAnsiTheme="minorHAnsi" w:cstheme="minorHAnsi"/>
          <w:b/>
          <w:szCs w:val="22"/>
          <w:lang w:val="en-GB"/>
        </w:rPr>
        <w:t xml:space="preserve">                                                                 </w:t>
      </w:r>
    </w:p>
    <w:p w:rsidR="00F003F6" w:rsidRPr="00BB4518" w:rsidRDefault="00F003F6">
      <w:pPr>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Bradle                      </w:t>
      </w:r>
      <w:r w:rsidR="00BB4518" w:rsidRPr="00BB4518">
        <w:rPr>
          <w:rFonts w:asciiTheme="minorHAnsi" w:hAnsiTheme="minorHAnsi" w:cstheme="minorHAnsi"/>
          <w:sz w:val="20"/>
          <w:szCs w:val="22"/>
          <w:lang w:val="en-GB"/>
        </w:rPr>
        <w:tab/>
      </w:r>
      <w:r w:rsidR="00BB4518" w:rsidRPr="00BB4518">
        <w:rPr>
          <w:rFonts w:ascii="Calibri" w:hAnsi="Calibri" w:cs="Calibri"/>
          <w:sz w:val="20"/>
          <w:szCs w:val="22"/>
          <w:lang w:val="en-GB"/>
        </w:rPr>
        <w:t>Sharp Knife</w:t>
      </w:r>
      <w:r w:rsidR="00BB4518" w:rsidRPr="00BB4518">
        <w:rPr>
          <w:rFonts w:asciiTheme="minorHAnsi" w:hAnsiTheme="minorHAnsi" w:cstheme="minorHAnsi"/>
          <w:sz w:val="20"/>
          <w:szCs w:val="22"/>
          <w:lang w:val="en-GB"/>
        </w:rPr>
        <w:tab/>
      </w:r>
      <w:r w:rsidR="00BB4518" w:rsidRPr="00BB4518">
        <w:rPr>
          <w:rFonts w:asciiTheme="minorHAnsi" w:hAnsiTheme="minorHAnsi" w:cstheme="minorHAnsi"/>
          <w:sz w:val="20"/>
          <w:szCs w:val="22"/>
          <w:lang w:val="en-GB"/>
        </w:rPr>
        <w:tab/>
      </w:r>
      <w:r w:rsidR="00BB4518" w:rsidRPr="00BB4518">
        <w:rPr>
          <w:rFonts w:asciiTheme="minorHAnsi" w:hAnsiTheme="minorHAnsi" w:cstheme="minorHAnsi"/>
          <w:sz w:val="20"/>
          <w:szCs w:val="22"/>
          <w:lang w:val="en-GB"/>
        </w:rPr>
        <w:tab/>
      </w:r>
      <w:r w:rsidRPr="00BB4518">
        <w:rPr>
          <w:rFonts w:asciiTheme="minorHAnsi" w:hAnsiTheme="minorHAnsi" w:cstheme="minorHAnsi"/>
          <w:sz w:val="20"/>
          <w:szCs w:val="22"/>
          <w:lang w:val="en-GB"/>
        </w:rPr>
        <w:t xml:space="preserve">Blue </w:t>
      </w:r>
      <w:r w:rsidR="00521265" w:rsidRPr="00BB4518">
        <w:rPr>
          <w:rFonts w:asciiTheme="minorHAnsi" w:hAnsiTheme="minorHAnsi" w:cstheme="minorHAnsi"/>
          <w:sz w:val="20"/>
          <w:szCs w:val="22"/>
          <w:lang w:val="en-GB"/>
        </w:rPr>
        <w:t>SmartClic</w:t>
      </w:r>
      <w:r w:rsidRPr="00BB4518">
        <w:rPr>
          <w:rFonts w:asciiTheme="minorHAnsi" w:hAnsiTheme="minorHAnsi" w:cstheme="minorHAnsi"/>
          <w:sz w:val="20"/>
          <w:szCs w:val="22"/>
          <w:lang w:val="en-GB"/>
        </w:rPr>
        <w:t xml:space="preserve"> </w:t>
      </w:r>
      <w:r w:rsidR="00864A45" w:rsidRPr="00BB4518">
        <w:rPr>
          <w:rFonts w:asciiTheme="minorHAnsi" w:hAnsiTheme="minorHAnsi" w:cstheme="minorHAnsi"/>
          <w:sz w:val="20"/>
          <w:szCs w:val="22"/>
          <w:lang w:val="en-GB"/>
        </w:rPr>
        <w:t>x 5</w:t>
      </w:r>
      <w:r w:rsidR="00BB4518" w:rsidRPr="00BB4518">
        <w:rPr>
          <w:rFonts w:asciiTheme="minorHAnsi" w:hAnsiTheme="minorHAnsi" w:cstheme="minorHAnsi"/>
          <w:sz w:val="20"/>
          <w:szCs w:val="22"/>
          <w:lang w:val="en-GB"/>
        </w:rPr>
        <w:tab/>
      </w:r>
      <w:r w:rsidR="00BB4518" w:rsidRPr="00BB4518">
        <w:rPr>
          <w:rFonts w:asciiTheme="minorHAnsi" w:hAnsiTheme="minorHAnsi" w:cstheme="minorHAnsi"/>
          <w:sz w:val="20"/>
          <w:szCs w:val="22"/>
          <w:lang w:val="en-GB"/>
        </w:rPr>
        <w:tab/>
      </w:r>
      <w:r w:rsidR="00BB4518" w:rsidRPr="00BB4518">
        <w:rPr>
          <w:rFonts w:ascii="Calibri" w:hAnsi="Calibri" w:cs="Calibri"/>
          <w:sz w:val="20"/>
          <w:szCs w:val="22"/>
          <w:lang w:val="en-GB"/>
        </w:rPr>
        <w:t>Short Sleeve Straps x 3</w:t>
      </w:r>
    </w:p>
    <w:p w:rsidR="00F003F6" w:rsidRPr="00BB4518" w:rsidRDefault="001D66FB">
      <w:pPr>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Measuring Tape             </w:t>
      </w:r>
      <w:r w:rsidR="00BB4518" w:rsidRPr="00BB4518">
        <w:rPr>
          <w:rFonts w:asciiTheme="minorHAnsi" w:hAnsiTheme="minorHAnsi" w:cstheme="minorHAnsi"/>
          <w:sz w:val="20"/>
          <w:szCs w:val="22"/>
          <w:lang w:val="en-GB"/>
        </w:rPr>
        <w:tab/>
      </w:r>
      <w:r w:rsidR="00BB4518" w:rsidRPr="00BB4518">
        <w:rPr>
          <w:rFonts w:ascii="Calibri" w:hAnsi="Calibri" w:cs="Calibri"/>
          <w:sz w:val="20"/>
          <w:szCs w:val="22"/>
          <w:lang w:val="en-GB"/>
        </w:rPr>
        <w:t>Scissors</w:t>
      </w:r>
      <w:r w:rsidRPr="00BB4518">
        <w:rPr>
          <w:rFonts w:asciiTheme="minorHAnsi" w:hAnsiTheme="minorHAnsi" w:cstheme="minorHAnsi"/>
          <w:sz w:val="20"/>
          <w:szCs w:val="22"/>
          <w:lang w:val="en-GB"/>
        </w:rPr>
        <w:t xml:space="preserve">                     </w:t>
      </w:r>
      <w:r w:rsidR="00BB4518" w:rsidRPr="00BB4518">
        <w:rPr>
          <w:rFonts w:asciiTheme="minorHAnsi" w:hAnsiTheme="minorHAnsi" w:cstheme="minorHAnsi"/>
          <w:sz w:val="20"/>
          <w:szCs w:val="22"/>
          <w:lang w:val="en-GB"/>
        </w:rPr>
        <w:t xml:space="preserve">                </w:t>
      </w:r>
      <w:r w:rsidR="00BB4518" w:rsidRPr="00BB4518">
        <w:rPr>
          <w:rFonts w:asciiTheme="minorHAnsi" w:hAnsiTheme="minorHAnsi" w:cstheme="minorHAnsi"/>
          <w:sz w:val="20"/>
          <w:szCs w:val="22"/>
          <w:lang w:val="en-GB"/>
        </w:rPr>
        <w:tab/>
      </w:r>
      <w:r w:rsidR="00BB4518" w:rsidRPr="00BB4518">
        <w:rPr>
          <w:rFonts w:ascii="Calibri" w:hAnsi="Calibri" w:cs="Calibri"/>
          <w:sz w:val="20"/>
          <w:szCs w:val="22"/>
          <w:lang w:val="en-GB"/>
        </w:rPr>
        <w:t>Pulling strap assembly x 1</w:t>
      </w:r>
      <w:r w:rsidR="00BB4518" w:rsidRPr="00BB4518">
        <w:rPr>
          <w:rFonts w:ascii="Calibri" w:hAnsi="Calibri" w:cs="Calibri"/>
          <w:sz w:val="20"/>
          <w:szCs w:val="22"/>
          <w:lang w:val="en-GB"/>
        </w:rPr>
        <w:tab/>
      </w:r>
      <w:r w:rsidR="00BB4518">
        <w:rPr>
          <w:rFonts w:ascii="Calibri" w:hAnsi="Calibri" w:cs="Calibri"/>
          <w:sz w:val="20"/>
          <w:szCs w:val="22"/>
          <w:lang w:val="en-GB"/>
        </w:rPr>
        <w:tab/>
      </w:r>
      <w:r w:rsidR="00BB4518" w:rsidRPr="00BB4518">
        <w:rPr>
          <w:rFonts w:ascii="Calibri" w:hAnsi="Calibri" w:cs="Calibri"/>
          <w:sz w:val="20"/>
          <w:szCs w:val="22"/>
          <w:lang w:val="en-GB"/>
        </w:rPr>
        <w:t>Foam Rods x 4</w:t>
      </w:r>
    </w:p>
    <w:p w:rsidR="00F003F6" w:rsidRPr="00BB4518" w:rsidRDefault="00BB4518">
      <w:pPr>
        <w:rPr>
          <w:rFonts w:asciiTheme="minorHAnsi" w:hAnsiTheme="minorHAnsi" w:cstheme="minorHAnsi"/>
          <w:sz w:val="20"/>
          <w:szCs w:val="22"/>
          <w:lang w:val="en-GB"/>
        </w:rPr>
      </w:pPr>
      <w:r w:rsidRPr="00BB4518">
        <w:rPr>
          <w:rFonts w:ascii="Calibri" w:hAnsi="Calibri" w:cs="Calibri"/>
          <w:sz w:val="20"/>
          <w:szCs w:val="22"/>
          <w:lang w:val="en-GB"/>
        </w:rPr>
        <w:t xml:space="preserve">Small piece of scrap wood       </w:t>
      </w:r>
      <w:r w:rsidR="00F003F6" w:rsidRPr="00BB4518">
        <w:rPr>
          <w:rFonts w:asciiTheme="minorHAnsi" w:hAnsiTheme="minorHAnsi" w:cstheme="minorHAnsi"/>
          <w:sz w:val="20"/>
          <w:szCs w:val="22"/>
          <w:lang w:val="en-GB"/>
        </w:rPr>
        <w:t xml:space="preserve">                                        </w:t>
      </w:r>
      <w:r>
        <w:rPr>
          <w:rFonts w:asciiTheme="minorHAnsi" w:hAnsiTheme="minorHAnsi" w:cstheme="minorHAnsi"/>
          <w:sz w:val="20"/>
          <w:szCs w:val="22"/>
          <w:lang w:val="en-GB"/>
        </w:rPr>
        <w:tab/>
      </w:r>
      <w:r w:rsidR="00F003F6" w:rsidRPr="00BB4518">
        <w:rPr>
          <w:rFonts w:asciiTheme="minorHAnsi" w:hAnsiTheme="minorHAnsi" w:cstheme="minorHAnsi"/>
          <w:sz w:val="20"/>
          <w:szCs w:val="22"/>
          <w:lang w:val="en-GB"/>
        </w:rPr>
        <w:t xml:space="preserve"> </w:t>
      </w:r>
      <w:r w:rsidRPr="00BB4518">
        <w:rPr>
          <w:rFonts w:asciiTheme="minorHAnsi" w:hAnsiTheme="minorHAnsi" w:cstheme="minorHAnsi"/>
          <w:sz w:val="20"/>
          <w:szCs w:val="22"/>
          <w:lang w:val="en-GB"/>
        </w:rPr>
        <w:tab/>
      </w:r>
      <w:r w:rsidRPr="00BB4518">
        <w:rPr>
          <w:rFonts w:ascii="Calibri" w:hAnsi="Calibri" w:cs="Calibri"/>
          <w:sz w:val="20"/>
          <w:szCs w:val="22"/>
          <w:lang w:val="en-GB"/>
        </w:rPr>
        <w:t xml:space="preserve">Plastic Buckles x 3  </w:t>
      </w:r>
      <w:r w:rsidRPr="00BB4518">
        <w:rPr>
          <w:rFonts w:asciiTheme="minorHAnsi" w:hAnsiTheme="minorHAnsi" w:cstheme="minorHAnsi"/>
          <w:sz w:val="20"/>
          <w:szCs w:val="22"/>
          <w:lang w:val="en-GB"/>
        </w:rPr>
        <w:t xml:space="preserve"> </w:t>
      </w:r>
      <w:r w:rsidRPr="00BB4518">
        <w:rPr>
          <w:rFonts w:asciiTheme="minorHAnsi" w:hAnsiTheme="minorHAnsi" w:cstheme="minorHAnsi"/>
          <w:sz w:val="20"/>
          <w:szCs w:val="22"/>
          <w:lang w:val="en-GB"/>
        </w:rPr>
        <w:tab/>
      </w:r>
      <w:r w:rsidRPr="00BB4518">
        <w:rPr>
          <w:rFonts w:asciiTheme="minorHAnsi" w:hAnsiTheme="minorHAnsi" w:cstheme="minorHAnsi"/>
          <w:sz w:val="20"/>
          <w:szCs w:val="22"/>
          <w:lang w:val="en-GB"/>
        </w:rPr>
        <w:tab/>
      </w:r>
      <w:r w:rsidRPr="00BB4518">
        <w:rPr>
          <w:rFonts w:ascii="Calibri" w:hAnsi="Calibri" w:cs="Calibri"/>
          <w:sz w:val="20"/>
          <w:szCs w:val="22"/>
          <w:lang w:val="en-GB"/>
        </w:rPr>
        <w:t>Net Sleeve x 1</w:t>
      </w:r>
    </w:p>
    <w:p w:rsidR="00BB4518" w:rsidRDefault="00BB4518" w:rsidP="00BB4518">
      <w:pPr>
        <w:rPr>
          <w:rFonts w:asciiTheme="minorHAnsi" w:hAnsiTheme="minorHAnsi" w:cstheme="minorHAnsi"/>
          <w:sz w:val="20"/>
          <w:szCs w:val="22"/>
          <w:lang w:val="en-GB"/>
        </w:rPr>
      </w:pPr>
    </w:p>
    <w:p w:rsidR="00BB4518" w:rsidRDefault="00036957" w:rsidP="00BB4518">
      <w:pPr>
        <w:rPr>
          <w:rFonts w:asciiTheme="minorHAnsi" w:hAnsiTheme="minorHAnsi" w:cstheme="minorHAnsi"/>
          <w:sz w:val="20"/>
          <w:szCs w:val="22"/>
          <w:lang w:val="en-GB"/>
        </w:rPr>
      </w:pPr>
      <w:r>
        <w:rPr>
          <w:rFonts w:asciiTheme="minorHAnsi" w:hAnsiTheme="minorHAnsi" w:cstheme="minorHAnsi"/>
          <w:noProof/>
          <w:sz w:val="20"/>
          <w:szCs w:val="22"/>
          <w:lang w:val="en-GB" w:eastAsia="en-GB"/>
        </w:rPr>
        <mc:AlternateContent>
          <mc:Choice Requires="wps">
            <w:drawing>
              <wp:anchor distT="0" distB="0" distL="114300" distR="114300" simplePos="0" relativeHeight="251659264" behindDoc="1" locked="0" layoutInCell="1" allowOverlap="1">
                <wp:simplePos x="0" y="0"/>
                <wp:positionH relativeFrom="column">
                  <wp:posOffset>-411480</wp:posOffset>
                </wp:positionH>
                <wp:positionV relativeFrom="paragraph">
                  <wp:posOffset>45720</wp:posOffset>
                </wp:positionV>
                <wp:extent cx="7143750" cy="748665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7486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2.4pt;margin-top:3.6pt;width:562.5pt;height:5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"/>
            </w:pict>
          </mc:Fallback>
        </mc:AlternateContent>
      </w:r>
    </w:p>
    <w:p w:rsidR="00BB4518" w:rsidRDefault="00BB4518" w:rsidP="00BB4518">
      <w:pPr>
        <w:rPr>
          <w:rFonts w:asciiTheme="minorHAnsi" w:hAnsiTheme="minorHAnsi" w:cstheme="minorHAnsi"/>
          <w:b/>
          <w:sz w:val="20"/>
          <w:szCs w:val="22"/>
          <w:lang w:val="en-GB"/>
        </w:rPr>
      </w:pPr>
      <w:r w:rsidRPr="00BB4518">
        <w:rPr>
          <w:rFonts w:asciiTheme="minorHAnsi" w:hAnsiTheme="minorHAnsi" w:cstheme="minorHAnsi"/>
          <w:b/>
          <w:szCs w:val="22"/>
          <w:u w:val="single"/>
          <w:lang w:val="en-GB"/>
        </w:rPr>
        <w:t>Instructions</w:t>
      </w:r>
      <w:r>
        <w:rPr>
          <w:rFonts w:asciiTheme="minorHAnsi" w:hAnsiTheme="minorHAnsi" w:cstheme="minorHAnsi"/>
          <w:b/>
          <w:szCs w:val="22"/>
          <w:u w:val="single"/>
          <w:lang w:val="en-GB"/>
        </w:rPr>
        <w:t>:</w:t>
      </w:r>
      <w:bookmarkStart w:id="0" w:name="_GoBack"/>
      <w:bookmarkEnd w:id="0"/>
      <w:r w:rsidR="00F003F6" w:rsidRPr="00BB4518">
        <w:rPr>
          <w:rFonts w:asciiTheme="minorHAnsi" w:hAnsiTheme="minorHAnsi" w:cstheme="minorHAnsi"/>
          <w:b/>
          <w:szCs w:val="22"/>
          <w:lang w:val="en-GB"/>
        </w:rPr>
        <w:t xml:space="preserve">     </w:t>
      </w:r>
      <w:r w:rsidR="00F003F6" w:rsidRPr="00BB4518">
        <w:rPr>
          <w:rFonts w:asciiTheme="minorHAnsi" w:hAnsiTheme="minorHAnsi" w:cstheme="minorHAnsi"/>
          <w:b/>
          <w:sz w:val="20"/>
          <w:szCs w:val="22"/>
          <w:lang w:val="en-GB"/>
        </w:rPr>
        <w:t xml:space="preserve">   </w:t>
      </w:r>
    </w:p>
    <w:p w:rsidR="00F003F6" w:rsidRPr="00BB4518" w:rsidRDefault="00F003F6" w:rsidP="00BB4518">
      <w:pPr>
        <w:rPr>
          <w:rFonts w:asciiTheme="minorHAnsi" w:hAnsiTheme="minorHAnsi" w:cstheme="minorHAnsi"/>
          <w:b/>
          <w:sz w:val="20"/>
          <w:szCs w:val="22"/>
          <w:lang w:val="en-GB"/>
        </w:rPr>
      </w:pPr>
      <w:r w:rsidRPr="00BB4518">
        <w:rPr>
          <w:rFonts w:asciiTheme="minorHAnsi" w:hAnsiTheme="minorHAnsi" w:cstheme="minorHAnsi"/>
          <w:b/>
          <w:sz w:val="20"/>
          <w:szCs w:val="22"/>
          <w:lang w:val="en-GB"/>
        </w:rPr>
        <w:t xml:space="preserve">                        </w:t>
      </w:r>
      <w:r w:rsidR="00BB4518" w:rsidRPr="00BB4518">
        <w:rPr>
          <w:rFonts w:asciiTheme="minorHAnsi" w:hAnsiTheme="minorHAnsi" w:cstheme="minorHAnsi"/>
          <w:b/>
          <w:sz w:val="20"/>
          <w:szCs w:val="22"/>
          <w:lang w:val="en-GB"/>
        </w:rPr>
        <w:t xml:space="preserve">                           </w:t>
      </w:r>
      <w:r w:rsidR="00BB4518" w:rsidRPr="00BB4518">
        <w:rPr>
          <w:rFonts w:asciiTheme="minorHAnsi" w:hAnsiTheme="minorHAnsi" w:cstheme="minorHAnsi"/>
          <w:b/>
          <w:sz w:val="20"/>
          <w:szCs w:val="22"/>
          <w:lang w:val="en-GB"/>
        </w:rPr>
        <w:tab/>
      </w:r>
      <w:r w:rsidR="00BB4518" w:rsidRPr="00BB4518">
        <w:rPr>
          <w:rFonts w:asciiTheme="minorHAnsi" w:hAnsiTheme="minorHAnsi" w:cstheme="minorHAnsi"/>
          <w:b/>
          <w:sz w:val="20"/>
          <w:szCs w:val="22"/>
          <w:lang w:val="en-GB"/>
        </w:rPr>
        <w:tab/>
      </w:r>
      <w:r w:rsidR="00BB4518" w:rsidRPr="00BB4518">
        <w:rPr>
          <w:rFonts w:asciiTheme="minorHAnsi" w:hAnsiTheme="minorHAnsi" w:cstheme="minorHAnsi"/>
          <w:b/>
          <w:sz w:val="20"/>
          <w:szCs w:val="22"/>
          <w:lang w:val="en-GB"/>
        </w:rPr>
        <w:tab/>
      </w:r>
      <w:r w:rsidR="00683CC4" w:rsidRPr="00BB4518">
        <w:rPr>
          <w:rFonts w:asciiTheme="minorHAnsi" w:hAnsiTheme="minorHAnsi" w:cstheme="minorHAnsi"/>
          <w:b/>
          <w:sz w:val="20"/>
          <w:szCs w:val="22"/>
          <w:lang w:val="en-GB"/>
        </w:rPr>
        <w:tab/>
      </w:r>
      <w:r w:rsidR="00521265" w:rsidRPr="00BB4518">
        <w:rPr>
          <w:rFonts w:asciiTheme="minorHAnsi" w:hAnsiTheme="minorHAnsi" w:cstheme="minorHAnsi"/>
          <w:b/>
          <w:sz w:val="20"/>
          <w:szCs w:val="22"/>
          <w:lang w:val="en-GB"/>
        </w:rPr>
        <w:tab/>
      </w:r>
      <w:r w:rsidRPr="00BB4518">
        <w:rPr>
          <w:rFonts w:asciiTheme="minorHAnsi" w:hAnsiTheme="minorHAnsi" w:cstheme="minorHAnsi"/>
          <w:b/>
          <w:sz w:val="20"/>
          <w:szCs w:val="22"/>
          <w:lang w:val="en-GB"/>
        </w:rPr>
        <w:t xml:space="preserve">                                                                                          </w:t>
      </w:r>
    </w:p>
    <w:p w:rsidR="00FB2FBF" w:rsidRPr="00BB4518" w:rsidRDefault="00F003F6" w:rsidP="00BB4518">
      <w:pPr>
        <w:numPr>
          <w:ilvl w:val="0"/>
          <w:numId w:val="2"/>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Ensure that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w:t>
      </w:r>
      <w:r w:rsidR="00C52C74" w:rsidRPr="00BB4518">
        <w:rPr>
          <w:rFonts w:asciiTheme="minorHAnsi" w:hAnsiTheme="minorHAnsi" w:cstheme="minorHAnsi"/>
          <w:sz w:val="20"/>
          <w:szCs w:val="22"/>
          <w:lang w:val="en-GB"/>
        </w:rPr>
        <w:t>c</w:t>
      </w:r>
      <w:r w:rsidRPr="00BB4518">
        <w:rPr>
          <w:rFonts w:asciiTheme="minorHAnsi" w:hAnsiTheme="minorHAnsi" w:cstheme="minorHAnsi"/>
          <w:sz w:val="20"/>
          <w:szCs w:val="22"/>
          <w:lang w:val="en-GB"/>
        </w:rPr>
        <w:t>over fits the pool</w:t>
      </w:r>
      <w:r w:rsidR="003862ED" w:rsidRPr="00BB4518">
        <w:rPr>
          <w:rFonts w:asciiTheme="minorHAnsi" w:hAnsiTheme="minorHAnsi" w:cstheme="minorHAnsi"/>
          <w:sz w:val="20"/>
          <w:szCs w:val="22"/>
          <w:lang w:val="en-GB"/>
        </w:rPr>
        <w:t>. Aquaflex solar covers are made slightly oversized on the length to allow for possible shrinkage. Bear this in mind before trimming on site.</w:t>
      </w:r>
    </w:p>
    <w:p w:rsidR="00FB2FBF" w:rsidRPr="00BB4518" w:rsidRDefault="00C52C74" w:rsidP="00BB4518">
      <w:pPr>
        <w:numPr>
          <w:ilvl w:val="0"/>
          <w:numId w:val="3"/>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Lay one end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 on the pool surround bubble side down.</w:t>
      </w:r>
    </w:p>
    <w:p w:rsidR="00FB2FBF" w:rsidRPr="00BB4518" w:rsidRDefault="00C52C74" w:rsidP="00BB4518">
      <w:pPr>
        <w:numPr>
          <w:ilvl w:val="0"/>
          <w:numId w:val="4"/>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Lay out the Net Sleeve and feed one tail of the Net Sleeve under the edge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 and the other tail of the Net Sleeve on top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  Ensure that the edge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 is fully inserted between the two tails of the Net Sleeve.</w:t>
      </w:r>
    </w:p>
    <w:p w:rsidR="00FB2FBF" w:rsidRPr="00BB4518" w:rsidRDefault="00C52C74" w:rsidP="00BB4518">
      <w:pPr>
        <w:numPr>
          <w:ilvl w:val="0"/>
          <w:numId w:val="5"/>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Slide the Net Sleeve along the edge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 so that one end of the Sleeve is level with one side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w:t>
      </w:r>
    </w:p>
    <w:p w:rsidR="00FB2FBF" w:rsidRPr="00BB4518" w:rsidRDefault="00C52C74" w:rsidP="00BB4518">
      <w:pPr>
        <w:numPr>
          <w:ilvl w:val="0"/>
          <w:numId w:val="6"/>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Cut the other end of the Net Sleeve so </w:t>
      </w:r>
      <w:r w:rsidR="00FB34B8" w:rsidRPr="00BB4518">
        <w:rPr>
          <w:rFonts w:asciiTheme="minorHAnsi" w:hAnsiTheme="minorHAnsi" w:cstheme="minorHAnsi"/>
          <w:sz w:val="20"/>
          <w:szCs w:val="22"/>
          <w:lang w:val="en-GB"/>
        </w:rPr>
        <w:t>that</w:t>
      </w:r>
      <w:r w:rsidRPr="00BB4518">
        <w:rPr>
          <w:rFonts w:asciiTheme="minorHAnsi" w:hAnsiTheme="minorHAnsi" w:cstheme="minorHAnsi"/>
          <w:sz w:val="20"/>
          <w:szCs w:val="22"/>
          <w:lang w:val="en-GB"/>
        </w:rPr>
        <w:t xml:space="preserve"> it is level with the other side of the </w:t>
      </w:r>
      <w:r w:rsidR="00FB34B8" w:rsidRPr="00BB4518">
        <w:rPr>
          <w:rFonts w:asciiTheme="minorHAnsi" w:hAnsiTheme="minorHAnsi" w:cstheme="minorHAnsi"/>
          <w:sz w:val="20"/>
          <w:szCs w:val="22"/>
          <w:lang w:val="en-GB"/>
        </w:rPr>
        <w:t>solar</w:t>
      </w:r>
      <w:r w:rsidRPr="00BB4518">
        <w:rPr>
          <w:rFonts w:asciiTheme="minorHAnsi" w:hAnsiTheme="minorHAnsi" w:cstheme="minorHAnsi"/>
          <w:sz w:val="20"/>
          <w:szCs w:val="22"/>
          <w:lang w:val="en-GB"/>
        </w:rPr>
        <w:t xml:space="preserve"> cover.</w:t>
      </w:r>
    </w:p>
    <w:p w:rsidR="00FB2FBF" w:rsidRPr="00BB4518" w:rsidRDefault="00C52C74" w:rsidP="00BB4518">
      <w:pPr>
        <w:numPr>
          <w:ilvl w:val="0"/>
          <w:numId w:val="7"/>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At one end of the Net sleeve slide the piece of scrap wood under the whole assembly.</w:t>
      </w:r>
    </w:p>
    <w:p w:rsidR="00D327D2" w:rsidRPr="00BB4518" w:rsidRDefault="00C52C74" w:rsidP="00BB4518">
      <w:pPr>
        <w:numPr>
          <w:ilvl w:val="0"/>
          <w:numId w:val="8"/>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Using the Bradle make a hole</w:t>
      </w:r>
      <w:r w:rsidR="00D202D2" w:rsidRPr="00BB4518">
        <w:rPr>
          <w:rFonts w:asciiTheme="minorHAnsi" w:hAnsiTheme="minorHAnsi" w:cstheme="minorHAnsi"/>
          <w:sz w:val="20"/>
          <w:szCs w:val="22"/>
          <w:lang w:val="en-GB"/>
        </w:rPr>
        <w:t xml:space="preserve"> through the assembly 1” (25mm) from the back edge</w:t>
      </w:r>
      <w:r w:rsidR="00864A45" w:rsidRPr="00BB4518">
        <w:rPr>
          <w:rFonts w:asciiTheme="minorHAnsi" w:hAnsiTheme="minorHAnsi" w:cstheme="minorHAnsi"/>
          <w:sz w:val="20"/>
          <w:szCs w:val="22"/>
          <w:lang w:val="en-GB"/>
        </w:rPr>
        <w:t xml:space="preserve"> of the Net Tail and 8” (200mm)</w:t>
      </w:r>
      <w:r w:rsidR="00D202D2" w:rsidRPr="00BB4518">
        <w:rPr>
          <w:rFonts w:asciiTheme="minorHAnsi" w:hAnsiTheme="minorHAnsi" w:cstheme="minorHAnsi"/>
          <w:sz w:val="20"/>
          <w:szCs w:val="22"/>
          <w:lang w:val="en-GB"/>
        </w:rPr>
        <w:t xml:space="preserve"> from the outside edge of the Net tail.</w:t>
      </w:r>
    </w:p>
    <w:p w:rsidR="00D327D2" w:rsidRPr="00BB4518" w:rsidRDefault="00D327D2" w:rsidP="00BB4518">
      <w:pPr>
        <w:numPr>
          <w:ilvl w:val="0"/>
          <w:numId w:val="8"/>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Take one Short Sleeve Strap and thread it through the slot in the buckle nearest the square end of the buckle.</w:t>
      </w:r>
    </w:p>
    <w:p w:rsidR="00FB2FBF" w:rsidRPr="00BB4518" w:rsidRDefault="00D327D2" w:rsidP="00BB4518">
      <w:pPr>
        <w:numPr>
          <w:ilvl w:val="0"/>
          <w:numId w:val="8"/>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Place one end of the Short Sleeve Strap above the hole you have made and the other end below the hole you have made.</w:t>
      </w:r>
    </w:p>
    <w:p w:rsidR="00FB2FBF" w:rsidRPr="00BB4518" w:rsidRDefault="00E4115D" w:rsidP="00BB4518">
      <w:pPr>
        <w:numPr>
          <w:ilvl w:val="0"/>
          <w:numId w:val="9"/>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Take the male two pronged</w:t>
      </w:r>
      <w:r w:rsidR="00D202D2" w:rsidRPr="00BB4518">
        <w:rPr>
          <w:rFonts w:asciiTheme="minorHAnsi" w:hAnsiTheme="minorHAnsi" w:cstheme="minorHAnsi"/>
          <w:sz w:val="20"/>
          <w:szCs w:val="22"/>
          <w:lang w:val="en-GB"/>
        </w:rPr>
        <w:t xml:space="preserve"> part of the Blue Fixing Toggle a</w:t>
      </w:r>
      <w:r w:rsidRPr="00BB4518">
        <w:rPr>
          <w:rFonts w:asciiTheme="minorHAnsi" w:hAnsiTheme="minorHAnsi" w:cstheme="minorHAnsi"/>
          <w:sz w:val="20"/>
          <w:szCs w:val="22"/>
          <w:lang w:val="en-GB"/>
        </w:rPr>
        <w:t>nd push it down through the cover</w:t>
      </w:r>
      <w:r w:rsidR="001A0666" w:rsidRPr="00BB4518">
        <w:rPr>
          <w:rFonts w:asciiTheme="minorHAnsi" w:hAnsiTheme="minorHAnsi" w:cstheme="minorHAnsi"/>
          <w:sz w:val="20"/>
          <w:szCs w:val="22"/>
          <w:lang w:val="en-GB"/>
        </w:rPr>
        <w:t xml:space="preserve">, making sure that you line </w:t>
      </w:r>
      <w:r w:rsidRPr="00BB4518">
        <w:rPr>
          <w:rFonts w:asciiTheme="minorHAnsi" w:hAnsiTheme="minorHAnsi" w:cstheme="minorHAnsi"/>
          <w:sz w:val="20"/>
          <w:szCs w:val="22"/>
          <w:lang w:val="en-GB"/>
        </w:rPr>
        <w:t>the toggle hole with the one</w:t>
      </w:r>
      <w:r w:rsidR="00D202D2" w:rsidRPr="00BB4518">
        <w:rPr>
          <w:rFonts w:asciiTheme="minorHAnsi" w:hAnsiTheme="minorHAnsi" w:cstheme="minorHAnsi"/>
          <w:sz w:val="20"/>
          <w:szCs w:val="22"/>
          <w:lang w:val="en-GB"/>
        </w:rPr>
        <w:t xml:space="preserve"> that you have made in the assembly.</w:t>
      </w:r>
    </w:p>
    <w:p w:rsidR="00FB2FBF" w:rsidRPr="00BB4518" w:rsidRDefault="00D202D2" w:rsidP="00BB4518">
      <w:pPr>
        <w:numPr>
          <w:ilvl w:val="0"/>
          <w:numId w:val="10"/>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 xml:space="preserve">Take the female part of the Blue Fixing </w:t>
      </w:r>
      <w:r w:rsidR="00E4115D" w:rsidRPr="00BB4518">
        <w:rPr>
          <w:rFonts w:asciiTheme="minorHAnsi" w:hAnsiTheme="minorHAnsi" w:cstheme="minorHAnsi"/>
          <w:sz w:val="20"/>
          <w:szCs w:val="22"/>
          <w:lang w:val="en-GB"/>
        </w:rPr>
        <w:t>toggle and press it over the two prongs</w:t>
      </w:r>
      <w:r w:rsidRPr="00BB4518">
        <w:rPr>
          <w:rFonts w:asciiTheme="minorHAnsi" w:hAnsiTheme="minorHAnsi" w:cstheme="minorHAnsi"/>
          <w:sz w:val="20"/>
          <w:szCs w:val="22"/>
          <w:lang w:val="en-GB"/>
        </w:rPr>
        <w:t xml:space="preserve"> of the mail toggle on the bottom side of the assembly.</w:t>
      </w:r>
    </w:p>
    <w:p w:rsidR="00C52C74" w:rsidRPr="00BB4518" w:rsidRDefault="00E4115D" w:rsidP="00BB4518">
      <w:pPr>
        <w:numPr>
          <w:ilvl w:val="0"/>
          <w:numId w:val="11"/>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Take the remaining section of the toggle and screw down into the already assembled two sections until tight. Take care not to over</w:t>
      </w:r>
      <w:r w:rsidR="001D66FB" w:rsidRPr="00BB4518">
        <w:rPr>
          <w:rFonts w:asciiTheme="minorHAnsi" w:hAnsiTheme="minorHAnsi" w:cstheme="minorHAnsi"/>
          <w:sz w:val="20"/>
          <w:szCs w:val="22"/>
          <w:lang w:val="en-GB"/>
        </w:rPr>
        <w:t xml:space="preserve"> </w:t>
      </w:r>
      <w:r w:rsidRPr="00BB4518">
        <w:rPr>
          <w:rFonts w:asciiTheme="minorHAnsi" w:hAnsiTheme="minorHAnsi" w:cstheme="minorHAnsi"/>
          <w:sz w:val="20"/>
          <w:szCs w:val="22"/>
          <w:lang w:val="en-GB"/>
        </w:rPr>
        <w:t>tighten.</w:t>
      </w:r>
    </w:p>
    <w:p w:rsidR="00D327D2" w:rsidRPr="00BB4518" w:rsidRDefault="005A02A3" w:rsidP="00BB4518">
      <w:pPr>
        <w:numPr>
          <w:ilvl w:val="0"/>
          <w:numId w:val="12"/>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Repeat this operation at the other end of the Solar Glide.</w:t>
      </w:r>
    </w:p>
    <w:p w:rsidR="00D327D2" w:rsidRPr="00BB4518" w:rsidRDefault="00D327D2" w:rsidP="00BB4518">
      <w:pPr>
        <w:numPr>
          <w:ilvl w:val="0"/>
          <w:numId w:val="12"/>
        </w:numPr>
        <w:tabs>
          <w:tab w:val="clear" w:pos="720"/>
          <w:tab w:val="num" w:pos="142"/>
        </w:tabs>
        <w:spacing w:line="360" w:lineRule="auto"/>
        <w:ind w:left="142" w:hanging="284"/>
        <w:rPr>
          <w:rFonts w:asciiTheme="minorHAnsi" w:hAnsiTheme="minorHAnsi" w:cstheme="minorHAnsi"/>
          <w:sz w:val="20"/>
          <w:szCs w:val="22"/>
          <w:lang w:val="en-GB"/>
        </w:rPr>
      </w:pPr>
      <w:r w:rsidRPr="00BB4518">
        <w:rPr>
          <w:rFonts w:asciiTheme="minorHAnsi" w:hAnsiTheme="minorHAnsi" w:cstheme="minorHAnsi"/>
          <w:sz w:val="20"/>
          <w:szCs w:val="22"/>
          <w:lang w:val="en-GB"/>
        </w:rPr>
        <w:t>Then repeat this operation in the centre.</w:t>
      </w:r>
    </w:p>
    <w:p w:rsidR="00D327D2" w:rsidRPr="00BB4518" w:rsidRDefault="00D327D2" w:rsidP="00BB4518">
      <w:pPr>
        <w:numPr>
          <w:ilvl w:val="0"/>
          <w:numId w:val="12"/>
        </w:numPr>
        <w:tabs>
          <w:tab w:val="clear" w:pos="720"/>
          <w:tab w:val="num" w:pos="142"/>
        </w:tabs>
        <w:spacing w:line="360" w:lineRule="auto"/>
        <w:ind w:left="142" w:hanging="284"/>
        <w:rPr>
          <w:rFonts w:asciiTheme="minorHAnsi" w:hAnsiTheme="minorHAnsi" w:cstheme="minorHAnsi"/>
          <w:sz w:val="20"/>
          <w:szCs w:val="20"/>
          <w:lang w:val="en-GB"/>
        </w:rPr>
      </w:pPr>
      <w:r w:rsidRPr="00BB4518">
        <w:rPr>
          <w:rFonts w:asciiTheme="minorHAnsi" w:hAnsiTheme="minorHAnsi" w:cstheme="minorHAnsi"/>
          <w:sz w:val="20"/>
          <w:szCs w:val="20"/>
          <w:lang w:val="en-GB"/>
        </w:rPr>
        <w:t>Then halving the distance between the centre and outer straps, repeat operation with remaining two straps and smartclics.</w:t>
      </w:r>
    </w:p>
    <w:p w:rsidR="00D327D2" w:rsidRPr="00BB4518" w:rsidRDefault="00D327D2" w:rsidP="00BB4518">
      <w:pPr>
        <w:numPr>
          <w:ilvl w:val="0"/>
          <w:numId w:val="19"/>
        </w:numPr>
        <w:tabs>
          <w:tab w:val="clear" w:pos="720"/>
          <w:tab w:val="num" w:pos="142"/>
        </w:tabs>
        <w:spacing w:line="360" w:lineRule="auto"/>
        <w:ind w:left="142" w:hanging="284"/>
        <w:rPr>
          <w:rFonts w:asciiTheme="minorHAnsi" w:hAnsiTheme="minorHAnsi" w:cstheme="minorHAnsi"/>
          <w:sz w:val="20"/>
          <w:szCs w:val="20"/>
          <w:lang w:val="en-GB"/>
        </w:rPr>
      </w:pPr>
      <w:r w:rsidRPr="00BB4518">
        <w:rPr>
          <w:rFonts w:asciiTheme="minorHAnsi" w:hAnsiTheme="minorHAnsi" w:cstheme="minorHAnsi"/>
          <w:sz w:val="20"/>
          <w:szCs w:val="20"/>
          <w:lang w:val="en-GB"/>
        </w:rPr>
        <w:t>Push the foam Rods into the sleeve pocket and trim off any surplus foam rod using a sharp knife.  The foam rods should be flush with the end of the net sleeve pocket.</w:t>
      </w:r>
    </w:p>
    <w:p w:rsidR="00D327D2" w:rsidRPr="00BB4518" w:rsidRDefault="00D327D2" w:rsidP="00BB4518">
      <w:pPr>
        <w:numPr>
          <w:ilvl w:val="0"/>
          <w:numId w:val="20"/>
        </w:numPr>
        <w:tabs>
          <w:tab w:val="clear" w:pos="720"/>
          <w:tab w:val="num" w:pos="142"/>
        </w:tabs>
        <w:spacing w:line="360" w:lineRule="auto"/>
        <w:ind w:left="142" w:hanging="284"/>
        <w:rPr>
          <w:rFonts w:asciiTheme="minorHAnsi" w:hAnsiTheme="minorHAnsi" w:cstheme="minorHAnsi"/>
          <w:sz w:val="20"/>
          <w:szCs w:val="20"/>
          <w:lang w:val="en-GB"/>
        </w:rPr>
      </w:pPr>
      <w:r w:rsidRPr="00BB4518">
        <w:rPr>
          <w:rFonts w:asciiTheme="minorHAnsi" w:hAnsiTheme="minorHAnsi" w:cstheme="minorHAnsi"/>
          <w:sz w:val="20"/>
          <w:szCs w:val="20"/>
          <w:lang w:val="en-GB"/>
        </w:rPr>
        <w:t xml:space="preserve"> Take the Pulling strap assembly and lay it out on the pool surround in front of the net sleeve.  Attach the three pulling straps to the buckles (centre strap is the shortest).  Thread the end of each strap up through the centre slot in the buckle and then down through the slot nearest the curved end of the buckle.</w:t>
      </w:r>
    </w:p>
    <w:p w:rsidR="00D327D2" w:rsidRPr="00BB4518" w:rsidRDefault="00D327D2" w:rsidP="00BB4518">
      <w:pPr>
        <w:numPr>
          <w:ilvl w:val="0"/>
          <w:numId w:val="21"/>
        </w:numPr>
        <w:tabs>
          <w:tab w:val="clear" w:pos="720"/>
          <w:tab w:val="num" w:pos="142"/>
        </w:tabs>
        <w:spacing w:line="360" w:lineRule="auto"/>
        <w:ind w:left="142" w:hanging="284"/>
        <w:rPr>
          <w:rFonts w:asciiTheme="minorHAnsi" w:hAnsiTheme="minorHAnsi" w:cstheme="minorHAnsi"/>
          <w:sz w:val="20"/>
          <w:szCs w:val="20"/>
          <w:lang w:val="en-GB"/>
        </w:rPr>
      </w:pPr>
      <w:r w:rsidRPr="00BB4518">
        <w:rPr>
          <w:rFonts w:asciiTheme="minorHAnsi" w:hAnsiTheme="minorHAnsi" w:cstheme="minorHAnsi"/>
          <w:sz w:val="20"/>
          <w:szCs w:val="20"/>
          <w:lang w:val="en-GB"/>
        </w:rPr>
        <w:t>Adjust all five buckles so that the three pulling straps have equal tension.</w:t>
      </w:r>
    </w:p>
    <w:p w:rsidR="00D327D2" w:rsidRPr="00BB4518" w:rsidRDefault="00D327D2" w:rsidP="00BB4518">
      <w:pPr>
        <w:numPr>
          <w:ilvl w:val="0"/>
          <w:numId w:val="22"/>
        </w:numPr>
        <w:tabs>
          <w:tab w:val="clear" w:pos="720"/>
          <w:tab w:val="num" w:pos="142"/>
        </w:tabs>
        <w:spacing w:line="360" w:lineRule="auto"/>
        <w:ind w:left="142" w:hanging="284"/>
        <w:rPr>
          <w:rFonts w:asciiTheme="minorHAnsi" w:hAnsiTheme="minorHAnsi" w:cstheme="minorHAnsi"/>
          <w:sz w:val="20"/>
          <w:szCs w:val="20"/>
          <w:lang w:val="en-GB"/>
        </w:rPr>
      </w:pPr>
      <w:r w:rsidRPr="00BB4518">
        <w:rPr>
          <w:rFonts w:asciiTheme="minorHAnsi" w:hAnsiTheme="minorHAnsi" w:cstheme="minorHAnsi"/>
          <w:sz w:val="20"/>
          <w:szCs w:val="20"/>
          <w:lang w:val="en-GB"/>
        </w:rPr>
        <w:t>Place solar cover and Solar Glide onto pool for use.</w:t>
      </w:r>
    </w:p>
    <w:sectPr w:rsidR="00D327D2" w:rsidRPr="00BB4518" w:rsidSect="00BB4518">
      <w:pgSz w:w="12240" w:h="15840"/>
      <w:pgMar w:top="851" w:right="1041" w:bottom="71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D59"/>
    <w:multiLevelType w:val="hybridMultilevel"/>
    <w:tmpl w:val="FC222A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B50D1"/>
    <w:multiLevelType w:val="hybridMultilevel"/>
    <w:tmpl w:val="4F62E8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A9360C"/>
    <w:multiLevelType w:val="hybridMultilevel"/>
    <w:tmpl w:val="5EA65D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5872AC"/>
    <w:multiLevelType w:val="hybridMultilevel"/>
    <w:tmpl w:val="0562CA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6D386A"/>
    <w:multiLevelType w:val="hybridMultilevel"/>
    <w:tmpl w:val="E3D4E0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1D6935"/>
    <w:multiLevelType w:val="hybridMultilevel"/>
    <w:tmpl w:val="DB9477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E51B73"/>
    <w:multiLevelType w:val="hybridMultilevel"/>
    <w:tmpl w:val="97365E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D34E85"/>
    <w:multiLevelType w:val="hybridMultilevel"/>
    <w:tmpl w:val="0A1C1C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565741"/>
    <w:multiLevelType w:val="hybridMultilevel"/>
    <w:tmpl w:val="5290ED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E665CC"/>
    <w:multiLevelType w:val="hybridMultilevel"/>
    <w:tmpl w:val="33E2BB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A112B8"/>
    <w:multiLevelType w:val="hybridMultilevel"/>
    <w:tmpl w:val="892CF5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516BF2"/>
    <w:multiLevelType w:val="hybridMultilevel"/>
    <w:tmpl w:val="F118DFF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480CF0"/>
    <w:multiLevelType w:val="hybridMultilevel"/>
    <w:tmpl w:val="F26E0E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E2263E"/>
    <w:multiLevelType w:val="hybridMultilevel"/>
    <w:tmpl w:val="834A2A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0D1BA3"/>
    <w:multiLevelType w:val="hybridMultilevel"/>
    <w:tmpl w:val="CD7A64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C765AF"/>
    <w:multiLevelType w:val="hybridMultilevel"/>
    <w:tmpl w:val="4BAA27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880A55"/>
    <w:multiLevelType w:val="hybridMultilevel"/>
    <w:tmpl w:val="38FEFA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A08156B"/>
    <w:multiLevelType w:val="hybridMultilevel"/>
    <w:tmpl w:val="BB96E0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682B0B"/>
    <w:multiLevelType w:val="hybridMultilevel"/>
    <w:tmpl w:val="1FC89A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F268FA"/>
    <w:multiLevelType w:val="hybridMultilevel"/>
    <w:tmpl w:val="2F005D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7A2000"/>
    <w:multiLevelType w:val="hybridMultilevel"/>
    <w:tmpl w:val="CA70CE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196B5B"/>
    <w:multiLevelType w:val="hybridMultilevel"/>
    <w:tmpl w:val="C504A6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1"/>
  </w:num>
  <w:num w:numId="3">
    <w:abstractNumId w:val="12"/>
  </w:num>
  <w:num w:numId="4">
    <w:abstractNumId w:val="20"/>
  </w:num>
  <w:num w:numId="5">
    <w:abstractNumId w:val="18"/>
  </w:num>
  <w:num w:numId="6">
    <w:abstractNumId w:val="1"/>
  </w:num>
  <w:num w:numId="7">
    <w:abstractNumId w:val="9"/>
  </w:num>
  <w:num w:numId="8">
    <w:abstractNumId w:val="10"/>
  </w:num>
  <w:num w:numId="9">
    <w:abstractNumId w:val="8"/>
  </w:num>
  <w:num w:numId="10">
    <w:abstractNumId w:val="17"/>
  </w:num>
  <w:num w:numId="11">
    <w:abstractNumId w:val="5"/>
  </w:num>
  <w:num w:numId="12">
    <w:abstractNumId w:val="7"/>
  </w:num>
  <w:num w:numId="13">
    <w:abstractNumId w:val="2"/>
  </w:num>
  <w:num w:numId="14">
    <w:abstractNumId w:val="16"/>
  </w:num>
  <w:num w:numId="15">
    <w:abstractNumId w:val="6"/>
  </w:num>
  <w:num w:numId="16">
    <w:abstractNumId w:val="14"/>
  </w:num>
  <w:num w:numId="17">
    <w:abstractNumId w:val="11"/>
  </w:num>
  <w:num w:numId="18">
    <w:abstractNumId w:val="3"/>
  </w:num>
  <w:num w:numId="19">
    <w:abstractNumId w:val="13"/>
  </w:num>
  <w:num w:numId="20">
    <w:abstractNumId w:val="19"/>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F6"/>
    <w:rsid w:val="00036957"/>
    <w:rsid w:val="00133D58"/>
    <w:rsid w:val="001A0666"/>
    <w:rsid w:val="001D66FB"/>
    <w:rsid w:val="003404D5"/>
    <w:rsid w:val="003862ED"/>
    <w:rsid w:val="00413ADC"/>
    <w:rsid w:val="00521265"/>
    <w:rsid w:val="005A02A3"/>
    <w:rsid w:val="00683CC4"/>
    <w:rsid w:val="006F0D41"/>
    <w:rsid w:val="00814A9A"/>
    <w:rsid w:val="00864A45"/>
    <w:rsid w:val="00981E5B"/>
    <w:rsid w:val="00A9519F"/>
    <w:rsid w:val="00AB36E0"/>
    <w:rsid w:val="00BB4518"/>
    <w:rsid w:val="00C52C74"/>
    <w:rsid w:val="00C75213"/>
    <w:rsid w:val="00CA3A2F"/>
    <w:rsid w:val="00D202D2"/>
    <w:rsid w:val="00D327D2"/>
    <w:rsid w:val="00DE6EDF"/>
    <w:rsid w:val="00E4115D"/>
    <w:rsid w:val="00F003F6"/>
    <w:rsid w:val="00FB0CE1"/>
    <w:rsid w:val="00FB2FBF"/>
    <w:rsid w:val="00FB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21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21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Aquaflex Solar Glide Fitting Instructions</vt:lpstr>
    </vt:vector>
  </TitlesOfParts>
  <Company>Hewlett-Packard Company</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Aquaflex Solar Glide Fitting Instructions</dc:title>
  <dc:creator>John</dc:creator>
  <cp:lastModifiedBy>Francesca Bailey-Wheeler</cp:lastModifiedBy>
  <cp:revision>2</cp:revision>
  <cp:lastPrinted>2013-05-28T13:37:00Z</cp:lastPrinted>
  <dcterms:created xsi:type="dcterms:W3CDTF">2013-05-28T14:40:00Z</dcterms:created>
  <dcterms:modified xsi:type="dcterms:W3CDTF">2013-05-28T14:40:00Z</dcterms:modified>
</cp:coreProperties>
</file>